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BDC8" w14:textId="77777777" w:rsidR="006219C1" w:rsidRPr="00505826" w:rsidRDefault="006219C1" w:rsidP="006219C1">
      <w:pPr>
        <w:pStyle w:val="Heading2"/>
        <w:spacing w:before="0"/>
        <w:rPr>
          <w:b/>
          <w:bCs/>
          <w:color w:val="auto"/>
          <w:szCs w:val="26"/>
          <w:rtl/>
        </w:rPr>
      </w:pPr>
      <w:bookmarkStart w:id="0" w:name="_GoBack"/>
      <w:bookmarkEnd w:id="0"/>
      <w:r w:rsidRPr="00505826">
        <w:rPr>
          <w:rFonts w:hint="cs"/>
          <w:b/>
          <w:bCs/>
          <w:color w:val="auto"/>
          <w:szCs w:val="26"/>
          <w:rtl/>
        </w:rPr>
        <w:t>گ</w:t>
      </w:r>
      <w:r w:rsidRPr="00505826">
        <w:rPr>
          <w:b/>
          <w:bCs/>
          <w:color w:val="auto"/>
          <w:szCs w:val="26"/>
          <w:rtl/>
        </w:rPr>
        <w:t>زارش پیشرفت</w:t>
      </w:r>
      <w:r w:rsidRPr="00505826">
        <w:rPr>
          <w:rFonts w:hint="cs"/>
          <w:b/>
          <w:bCs/>
          <w:color w:val="auto"/>
          <w:szCs w:val="26"/>
          <w:rtl/>
        </w:rPr>
        <w:t xml:space="preserve"> </w:t>
      </w:r>
      <w:r w:rsidRPr="00505826">
        <w:rPr>
          <w:b/>
          <w:bCs/>
          <w:color w:val="auto"/>
          <w:szCs w:val="26"/>
          <w:rtl/>
        </w:rPr>
        <w:t xml:space="preserve"> </w:t>
      </w:r>
      <w:r w:rsidRPr="00505826">
        <w:rPr>
          <w:rFonts w:hint="cs"/>
          <w:b/>
          <w:bCs/>
          <w:color w:val="auto"/>
          <w:szCs w:val="26"/>
          <w:rtl/>
        </w:rPr>
        <w:t>پایان نامه/رساله</w:t>
      </w:r>
      <w:r w:rsidRPr="00505826">
        <w:rPr>
          <w:b/>
          <w:bCs/>
          <w:color w:val="auto"/>
          <w:szCs w:val="26"/>
          <w:rtl/>
        </w:rPr>
        <w:t xml:space="preserve"> دانشجویان </w:t>
      </w:r>
      <w:r w:rsidRPr="00505826">
        <w:rPr>
          <w:rFonts w:hint="cs"/>
          <w:b/>
          <w:bCs/>
          <w:color w:val="auto"/>
          <w:szCs w:val="26"/>
          <w:rtl/>
        </w:rPr>
        <w:t>مقطع کارشناسی ارشد</w:t>
      </w:r>
    </w:p>
    <w:p w14:paraId="062366D2" w14:textId="77777777" w:rsidR="006219C1" w:rsidRPr="00505826" w:rsidRDefault="006219C1" w:rsidP="006219C1">
      <w:pPr>
        <w:pStyle w:val="Heading2"/>
        <w:spacing w:before="0"/>
        <w:ind w:left="-454"/>
        <w:rPr>
          <w:b/>
          <w:bCs/>
          <w:color w:val="auto"/>
          <w:sz w:val="32"/>
          <w:rtl/>
        </w:rPr>
      </w:pPr>
      <w:r w:rsidRPr="00505826">
        <w:rPr>
          <w:rFonts w:hint="cs"/>
          <w:b/>
          <w:bCs/>
          <w:color w:val="auto"/>
          <w:sz w:val="28"/>
          <w:szCs w:val="28"/>
          <w:rtl/>
        </w:rPr>
        <w:t>نیمسال  اول / دوم سال</w:t>
      </w:r>
      <w:r w:rsidRPr="00505826">
        <w:rPr>
          <w:b/>
          <w:bCs/>
          <w:color w:val="auto"/>
          <w:sz w:val="28"/>
          <w:szCs w:val="28"/>
          <w:rtl/>
        </w:rPr>
        <w:t xml:space="preserve"> تحصیلی</w:t>
      </w:r>
      <w:r w:rsidRPr="00505826">
        <w:rPr>
          <w:b/>
          <w:bCs/>
          <w:color w:val="auto"/>
          <w:sz w:val="32"/>
          <w:rtl/>
        </w:rPr>
        <w:t xml:space="preserve">: </w:t>
      </w:r>
      <w:r w:rsidRPr="00505826">
        <w:rPr>
          <w:rFonts w:hint="cs"/>
          <w:b/>
          <w:bCs/>
          <w:color w:val="auto"/>
          <w:sz w:val="32"/>
          <w:rtl/>
        </w:rPr>
        <w:t xml:space="preserve"> ...... - ......14</w:t>
      </w:r>
    </w:p>
    <w:p w14:paraId="172C2C81" w14:textId="77777777" w:rsidR="006219C1" w:rsidRPr="00505826" w:rsidRDefault="006219C1" w:rsidP="006219C1">
      <w:pPr>
        <w:jc w:val="center"/>
        <w:rPr>
          <w:rFonts w:eastAsiaTheme="majorEastAsia"/>
          <w:b/>
          <w:bCs/>
          <w:rtl/>
        </w:rPr>
      </w:pPr>
      <w:r w:rsidRPr="00505826">
        <w:rPr>
          <w:rFonts w:eastAsiaTheme="majorEastAsia" w:hint="cs"/>
          <w:b/>
          <w:bCs/>
          <w:rtl/>
        </w:rPr>
        <w:t>دانشکده......................................</w:t>
      </w:r>
    </w:p>
    <w:p w14:paraId="14B41CC5" w14:textId="77777777" w:rsidR="006219C1" w:rsidRPr="00505826" w:rsidRDefault="006219C1" w:rsidP="006219C1">
      <w:pPr>
        <w:jc w:val="center"/>
        <w:rPr>
          <w:b/>
          <w:bCs/>
          <w:sz w:val="16"/>
          <w:szCs w:val="16"/>
          <w:rtl/>
        </w:rPr>
      </w:pPr>
    </w:p>
    <w:tbl>
      <w:tblPr>
        <w:tblStyle w:val="TableGridLight"/>
        <w:bidiVisual/>
        <w:tblW w:w="9990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  <w:gridCol w:w="33"/>
        <w:gridCol w:w="2577"/>
        <w:gridCol w:w="2430"/>
        <w:gridCol w:w="2430"/>
      </w:tblGrid>
      <w:tr w:rsidR="006219C1" w:rsidRPr="00505826" w14:paraId="5BF4088A" w14:textId="77777777" w:rsidTr="00CF43B1">
        <w:trPr>
          <w:trHeight w:val="287"/>
        </w:trPr>
        <w:tc>
          <w:tcPr>
            <w:tcW w:w="9990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7030A0"/>
              <w:right w:val="single" w:sz="12" w:space="0" w:color="FFFFFF" w:themeColor="background1"/>
            </w:tcBorders>
            <w:vAlign w:val="center"/>
          </w:tcPr>
          <w:p w14:paraId="5CC0651E" w14:textId="77777777" w:rsidR="006219C1" w:rsidRPr="00505826" w:rsidRDefault="006219C1" w:rsidP="00CF43B1">
            <w:pPr>
              <w:pStyle w:val="Heading1"/>
              <w:jc w:val="left"/>
              <w:outlineLvl w:val="0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505826">
              <w:rPr>
                <w:sz w:val="24"/>
                <w:szCs w:val="24"/>
                <w:rtl/>
              </w:rPr>
              <w:t>مشخصات دانشجو</w:t>
            </w:r>
          </w:p>
        </w:tc>
      </w:tr>
      <w:tr w:rsidR="006219C1" w:rsidRPr="00505826" w14:paraId="4A81968D" w14:textId="77777777" w:rsidTr="00CF43B1">
        <w:trPr>
          <w:trHeight w:val="575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3BF86B67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نام و </w:t>
            </w:r>
            <w:r w:rsidRPr="00D05699">
              <w:rPr>
                <w:b/>
                <w:bCs/>
                <w:sz w:val="26"/>
                <w:szCs w:val="26"/>
                <w:rtl/>
              </w:rPr>
              <w:t>نام خانوادگی: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43D1D05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778F110B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05699">
              <w:rPr>
                <w:b/>
                <w:bCs/>
                <w:sz w:val="26"/>
                <w:szCs w:val="26"/>
                <w:rtl/>
              </w:rPr>
              <w:t>شماره دانشجویی: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68DD718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7162633D" w14:textId="77777777" w:rsidTr="00CF43B1">
        <w:trPr>
          <w:trHeight w:val="566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879691A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گروه آموزشی 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4C1E809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DEF4FB9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رشته گرایش: 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0D25DBA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5A1DB389" w14:textId="77777777" w:rsidTr="00CF43B1">
        <w:trPr>
          <w:trHeight w:val="49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14:paraId="6685FD9D" w14:textId="77777777" w:rsidR="006219C1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3D5F63F3" w14:textId="77777777" w:rsidR="006219C1" w:rsidRPr="00505826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0F8A3B0B" w14:textId="77777777" w:rsidR="006219C1" w:rsidRPr="00505826" w:rsidRDefault="006219C1" w:rsidP="00CF43B1">
            <w:pPr>
              <w:pStyle w:val="normal2"/>
              <w:rPr>
                <w:b/>
                <w:bCs/>
                <w:sz w:val="6"/>
                <w:szCs w:val="6"/>
                <w:rtl/>
              </w:rPr>
            </w:pPr>
          </w:p>
          <w:p w14:paraId="4507DFB3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مش</w:t>
            </w:r>
            <w:r w:rsidRPr="00505826">
              <w:rPr>
                <w:b/>
                <w:bCs/>
                <w:rtl/>
              </w:rPr>
              <w:t xml:space="preserve">خصات </w:t>
            </w:r>
            <w:r w:rsidRPr="00505826">
              <w:rPr>
                <w:rFonts w:hint="cs"/>
                <w:b/>
                <w:bCs/>
                <w:rtl/>
              </w:rPr>
              <w:t>موضوع پایان نامه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47BC74DF" w14:textId="77777777" w:rsidTr="006219C1">
        <w:trPr>
          <w:trHeight w:val="537"/>
        </w:trPr>
        <w:tc>
          <w:tcPr>
            <w:tcW w:w="9990" w:type="dxa"/>
            <w:gridSpan w:val="5"/>
            <w:tcBorders>
              <w:top w:val="single" w:sz="12" w:space="0" w:color="7030A0"/>
              <w:left w:val="single" w:sz="12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407D82FC" w14:textId="77777777" w:rsidR="006219C1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b/>
                <w:bCs/>
                <w:rtl/>
              </w:rPr>
              <w:t>عنوان</w:t>
            </w:r>
            <w:r w:rsidRPr="00505826">
              <w:rPr>
                <w:rFonts w:hint="cs"/>
                <w:b/>
                <w:bCs/>
                <w:rtl/>
              </w:rPr>
              <w:t xml:space="preserve"> پایان نامه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2A16CCD3" w14:textId="77777777" w:rsidR="006219C1" w:rsidRPr="006219C1" w:rsidRDefault="006219C1" w:rsidP="00CF43B1">
            <w:pPr>
              <w:pStyle w:val="normal2"/>
              <w:rPr>
                <w:sz w:val="16"/>
                <w:szCs w:val="16"/>
                <w:rtl/>
              </w:rPr>
            </w:pPr>
          </w:p>
        </w:tc>
      </w:tr>
      <w:tr w:rsidR="006219C1" w:rsidRPr="00505826" w14:paraId="570FAB35" w14:textId="77777777" w:rsidTr="00CF43B1">
        <w:trPr>
          <w:trHeight w:val="421"/>
        </w:trPr>
        <w:tc>
          <w:tcPr>
            <w:tcW w:w="2520" w:type="dxa"/>
            <w:tcBorders>
              <w:top w:val="single" w:sz="4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23DC6E06" w14:textId="77777777" w:rsidR="006219C1" w:rsidRPr="00D05699" w:rsidRDefault="006219C1" w:rsidP="00CF43B1">
            <w:pPr>
              <w:pStyle w:val="normal2"/>
              <w:jc w:val="left"/>
              <w:rPr>
                <w:b/>
                <w:bCs/>
                <w:sz w:val="22"/>
                <w:szCs w:val="22"/>
                <w:rtl/>
              </w:rPr>
            </w:pPr>
            <w:r w:rsidRPr="00D05699">
              <w:rPr>
                <w:b/>
                <w:bCs/>
                <w:sz w:val="22"/>
                <w:szCs w:val="22"/>
                <w:rtl/>
              </w:rPr>
              <w:t xml:space="preserve">تاریخ تصویب 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 xml:space="preserve">پروپوزال </w:t>
            </w:r>
            <w:r w:rsidRPr="00D05699">
              <w:rPr>
                <w:b/>
                <w:bCs/>
                <w:sz w:val="22"/>
                <w:szCs w:val="22"/>
                <w:rtl/>
              </w:rPr>
              <w:t>در شورا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>ی گروه آموزشی:</w:t>
            </w:r>
          </w:p>
        </w:tc>
        <w:tc>
          <w:tcPr>
            <w:tcW w:w="2610" w:type="dxa"/>
            <w:gridSpan w:val="2"/>
            <w:tcBorders>
              <w:top w:val="single" w:sz="4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5A759BF1" w14:textId="77777777" w:rsidR="006219C1" w:rsidRPr="00D05699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CEC5C7E" w14:textId="77777777" w:rsidR="006219C1" w:rsidRPr="00D05699" w:rsidRDefault="006219C1" w:rsidP="00CF43B1">
            <w:pPr>
              <w:pStyle w:val="normal2"/>
              <w:jc w:val="left"/>
              <w:rPr>
                <w:b/>
                <w:bCs/>
                <w:rtl/>
              </w:rPr>
            </w:pPr>
            <w:r w:rsidRPr="00D05699">
              <w:rPr>
                <w:b/>
                <w:bCs/>
                <w:sz w:val="22"/>
                <w:szCs w:val="22"/>
                <w:rtl/>
              </w:rPr>
              <w:t xml:space="preserve">تاریخ تصویب 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>پروپوزال</w:t>
            </w:r>
            <w:r w:rsidRPr="00D05699">
              <w:rPr>
                <w:b/>
                <w:bCs/>
                <w:sz w:val="22"/>
                <w:szCs w:val="22"/>
                <w:rtl/>
              </w:rPr>
              <w:t xml:space="preserve"> در شورا</w:t>
            </w:r>
            <w:r w:rsidRPr="00D05699">
              <w:rPr>
                <w:rFonts w:hint="cs"/>
                <w:b/>
                <w:bCs/>
                <w:sz w:val="22"/>
                <w:szCs w:val="22"/>
                <w:rtl/>
              </w:rPr>
              <w:t xml:space="preserve">ی </w:t>
            </w:r>
            <w:r w:rsidRPr="00D05699">
              <w:rPr>
                <w:b/>
                <w:bCs/>
                <w:sz w:val="22"/>
                <w:szCs w:val="22"/>
                <w:rtl/>
              </w:rPr>
              <w:t>دانشکده</w:t>
            </w:r>
            <w:r w:rsidRPr="00D05699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430" w:type="dxa"/>
            <w:tcBorders>
              <w:top w:val="single" w:sz="4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2A535D9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</w:tr>
      <w:tr w:rsidR="006219C1" w:rsidRPr="00505826" w14:paraId="65956CF1" w14:textId="77777777" w:rsidTr="00CF43B1">
        <w:trPr>
          <w:trHeight w:val="37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002060"/>
            </w:tcBorders>
            <w:vAlign w:val="center"/>
          </w:tcPr>
          <w:p w14:paraId="0F28073E" w14:textId="77777777" w:rsidR="006219C1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0DAA9A16" w14:textId="77777777" w:rsidR="006219C1" w:rsidRPr="00505826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64E5F92F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 مشخصات استاد/استادان راهنما و مشاور</w:t>
            </w:r>
          </w:p>
        </w:tc>
      </w:tr>
      <w:tr w:rsidR="006219C1" w:rsidRPr="00505826" w14:paraId="73302C9D" w14:textId="77777777" w:rsidTr="00B946F5">
        <w:trPr>
          <w:trHeight w:val="448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08156D5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CECF7D4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سمت در پایان نامه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9EC60A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5C458C9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</w:tr>
      <w:tr w:rsidR="006219C1" w:rsidRPr="00505826" w14:paraId="529669E2" w14:textId="77777777" w:rsidTr="00CF43B1">
        <w:trPr>
          <w:trHeight w:val="461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1A2C6B1D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515F68D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26A04F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6F23FC64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71D9D8B1" w14:textId="77777777" w:rsidTr="00CF43B1">
        <w:trPr>
          <w:trHeight w:val="417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68F01F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D0BA1E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80D74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CEC7F5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258821E8" w14:textId="77777777" w:rsidTr="00CF43B1">
        <w:trPr>
          <w:trHeight w:val="245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D5B049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7CB4210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0BB21E4E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B415C8B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390CB81B" w14:textId="77777777" w:rsidTr="00CF43B1">
        <w:trPr>
          <w:trHeight w:val="403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8979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147F5B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6693E8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4520EC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24CDB450" w14:textId="77777777" w:rsidTr="006219C1">
        <w:trPr>
          <w:trHeight w:val="335"/>
        </w:trPr>
        <w:tc>
          <w:tcPr>
            <w:tcW w:w="9990" w:type="dxa"/>
            <w:gridSpan w:val="5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37FFAA64" w14:textId="77777777" w:rsidR="006219C1" w:rsidRPr="00D05699" w:rsidRDefault="006219C1" w:rsidP="00CF43B1">
            <w:pPr>
              <w:pStyle w:val="normal2"/>
              <w:rPr>
                <w:b/>
                <w:bCs/>
                <w:sz w:val="10"/>
                <w:szCs w:val="10"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</w:t>
            </w:r>
          </w:p>
          <w:p w14:paraId="66389C36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گزارش روند انجام پایان نامه:</w:t>
            </w:r>
          </w:p>
        </w:tc>
      </w:tr>
      <w:tr w:rsidR="006219C1" w:rsidRPr="00505826" w14:paraId="2DB3B764" w14:textId="77777777" w:rsidTr="00CF43B1">
        <w:trPr>
          <w:trHeight w:val="35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2" w:space="0" w:color="7030A0"/>
              <w:right w:val="single" w:sz="12" w:space="0" w:color="7030A0"/>
            </w:tcBorders>
            <w:vAlign w:val="center"/>
          </w:tcPr>
          <w:p w14:paraId="028B1BBC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خلاصه‏ای از فعالیت‏های انجام شده در نیمسال گذشته:</w:t>
            </w:r>
          </w:p>
        </w:tc>
      </w:tr>
      <w:tr w:rsidR="006219C1" w:rsidRPr="00505826" w14:paraId="3FC96437" w14:textId="77777777" w:rsidTr="00CF43B1">
        <w:trPr>
          <w:trHeight w:val="618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8F44BB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6F26D514" w14:textId="3EC0CDAE" w:rsidR="006219C1" w:rsidRPr="00D05699" w:rsidRDefault="006219C1" w:rsidP="006219C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</w:t>
            </w:r>
          </w:p>
        </w:tc>
      </w:tr>
      <w:tr w:rsidR="006219C1" w:rsidRPr="00505826" w14:paraId="7275717E" w14:textId="77777777" w:rsidTr="00CF43B1">
        <w:trPr>
          <w:trHeight w:val="420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2" w:space="0" w:color="7030A0"/>
              <w:right w:val="single" w:sz="12" w:space="0" w:color="7030A0"/>
            </w:tcBorders>
            <w:vAlign w:val="center"/>
          </w:tcPr>
          <w:p w14:paraId="2C1666E0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عناوین فعالیت‏های پیش‏بینی شده در نیمسال جدید:</w:t>
            </w:r>
          </w:p>
        </w:tc>
      </w:tr>
      <w:tr w:rsidR="006219C1" w:rsidRPr="00505826" w14:paraId="03F1287D" w14:textId="77777777" w:rsidTr="006219C1">
        <w:trPr>
          <w:trHeight w:val="706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7030A0"/>
              <w:bottom w:val="single" w:sz="4" w:space="0" w:color="002060"/>
              <w:right w:val="single" w:sz="12" w:space="0" w:color="7030A0"/>
            </w:tcBorders>
            <w:vAlign w:val="center"/>
          </w:tcPr>
          <w:p w14:paraId="1E8FF1FA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01CF2CAA" w14:textId="14AD00D1" w:rsidR="006219C1" w:rsidRPr="00D05879" w:rsidRDefault="006219C1" w:rsidP="006219C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 xml:space="preserve">2                                                                                        </w:t>
            </w:r>
          </w:p>
        </w:tc>
      </w:tr>
      <w:tr w:rsidR="006219C1" w:rsidRPr="00505826" w14:paraId="1AA32D13" w14:textId="77777777" w:rsidTr="006219C1">
        <w:trPr>
          <w:trHeight w:val="373"/>
        </w:trPr>
        <w:tc>
          <w:tcPr>
            <w:tcW w:w="9990" w:type="dxa"/>
            <w:gridSpan w:val="5"/>
            <w:tcBorders>
              <w:top w:val="single" w:sz="4" w:space="0" w:color="002060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6B40E9A9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مشکلات حین انجام کار و پیشنهادات:</w:t>
            </w:r>
          </w:p>
          <w:p w14:paraId="1CD1ABC8" w14:textId="7CC1742C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55AAF5C3" w14:textId="7E2D2671" w:rsidR="006219C1" w:rsidRPr="00505826" w:rsidRDefault="006219C1" w:rsidP="00CF43B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19C1" w:rsidRPr="00505826" w14:paraId="1C907A37" w14:textId="77777777" w:rsidTr="006219C1">
        <w:trPr>
          <w:trHeight w:val="706"/>
        </w:trPr>
        <w:tc>
          <w:tcPr>
            <w:tcW w:w="9990" w:type="dxa"/>
            <w:gridSpan w:val="5"/>
            <w:tcBorders>
              <w:top w:val="single" w:sz="12" w:space="0" w:color="002060"/>
            </w:tcBorders>
          </w:tcPr>
          <w:tbl>
            <w:tblPr>
              <w:tblStyle w:val="TableGrid"/>
              <w:tblpPr w:leftFromText="180" w:rightFromText="180" w:vertAnchor="text" w:horzAnchor="margin" w:tblpX="1" w:tblpY="471"/>
              <w:tblOverlap w:val="never"/>
              <w:bidiVisual/>
              <w:tblW w:w="9926" w:type="dxa"/>
              <w:tblBorders>
                <w:right w:val="single" w:sz="2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6"/>
            </w:tblGrid>
            <w:tr w:rsidR="006219C1" w:rsidRPr="00505826" w14:paraId="6E300988" w14:textId="77777777" w:rsidTr="006219C1">
              <w:trPr>
                <w:trHeight w:val="410"/>
              </w:trPr>
              <w:tc>
                <w:tcPr>
                  <w:tcW w:w="99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411EA" w14:textId="77777777" w:rsidR="006219C1" w:rsidRPr="00505826" w:rsidRDefault="006219C1" w:rsidP="00CF43B1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3EAAA35" w14:textId="21BDFE2D" w:rsidR="006219C1" w:rsidRPr="00505826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DAD43FA" w14:textId="77777777" w:rsidR="006219C1" w:rsidRPr="00505826" w:rsidRDefault="006219C1" w:rsidP="006219C1">
      <w:pPr>
        <w:rPr>
          <w:sz w:val="2"/>
          <w:szCs w:val="2"/>
          <w:rtl/>
        </w:rPr>
      </w:pPr>
    </w:p>
    <w:p w14:paraId="7EE3CA0B" w14:textId="77777777" w:rsidR="006219C1" w:rsidRPr="00D05699" w:rsidRDefault="006219C1" w:rsidP="006219C1">
      <w:pPr>
        <w:jc w:val="left"/>
        <w:rPr>
          <w:sz w:val="20"/>
          <w:szCs w:val="20"/>
        </w:rPr>
      </w:pPr>
    </w:p>
    <w:p w14:paraId="0519AA5A" w14:textId="77777777" w:rsidR="006219C1" w:rsidRPr="006219C1" w:rsidRDefault="006219C1" w:rsidP="006219C1">
      <w:pPr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525"/>
        <w:tblOverlap w:val="never"/>
        <w:bidiVisual/>
        <w:tblW w:w="9630" w:type="dxa"/>
        <w:tblBorders>
          <w:right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720"/>
        <w:gridCol w:w="810"/>
        <w:gridCol w:w="810"/>
        <w:gridCol w:w="1080"/>
      </w:tblGrid>
      <w:tr w:rsidR="006219C1" w:rsidRPr="00505826" w14:paraId="2F3B7E53" w14:textId="77777777" w:rsidTr="00CF43B1">
        <w:trPr>
          <w:trHeight w:val="410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A0C38B" w14:textId="77777777" w:rsidR="006219C1" w:rsidRDefault="006219C1" w:rsidP="00CF43B1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lastRenderedPageBreak/>
              <w:t xml:space="preserve">میزان پیشرفت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پایان نامه</w:t>
            </w:r>
            <w:r w:rsidRPr="0050582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از نظر دانشجو</w:t>
            </w:r>
          </w:p>
          <w:p w14:paraId="577A96CB" w14:textId="77777777" w:rsidR="006219C1" w:rsidRPr="00D05879" w:rsidRDefault="006219C1" w:rsidP="00CF43B1">
            <w:pPr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14F7C7C9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8532B" wp14:editId="362B49C6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46990</wp:posOffset>
                      </wp:positionV>
                      <wp:extent cx="333375" cy="155575"/>
                      <wp:effectExtent l="0" t="0" r="28575" b="158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8C12958" id="Rectangle: Rounded Corners 2" o:spid="_x0000_s1026" style="position:absolute;margin-left:242.65pt;margin-top:3.7pt;width:26.2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MrD&#10;ZD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A10C4" wp14:editId="3E21EEE5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34925</wp:posOffset>
                      </wp:positionV>
                      <wp:extent cx="266700" cy="146050"/>
                      <wp:effectExtent l="0" t="0" r="19050" b="254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2805A43" id="Rectangle: Rounded Corners 3" o:spid="_x0000_s1026" style="position:absolute;margin-left:122.05pt;margin-top:2.75pt;width:2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OYG&#10;gWX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689CE" wp14:editId="5F7169A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B4E115D" id="Rectangle: Rounded Corners 4" o:spid="_x0000_s1026" style="position:absolute;margin-left:.55pt;margin-top:3.55pt;width:2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FAA0D" wp14:editId="315B81E6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25400</wp:posOffset>
                      </wp:positionV>
                      <wp:extent cx="267024" cy="146157"/>
                      <wp:effectExtent l="0" t="0" r="19050" b="254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5D4887" id="Rectangle: Rounded Corners 1" o:spid="_x0000_s1026" style="position:absolute;margin-left:366.2pt;margin-top:2pt;width:21.0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MrO&#10;dA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00B81BED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32140587" w14:textId="77777777" w:rsidR="006219C1" w:rsidRPr="00505826" w:rsidRDefault="006219C1" w:rsidP="00CF43B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  <w:p w14:paraId="4524C8E3" w14:textId="77777777" w:rsidR="006219C1" w:rsidRPr="00505826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49E2295D" w14:textId="77777777" w:rsidTr="00CF43B1">
        <w:trPr>
          <w:trHeight w:val="368"/>
        </w:trPr>
        <w:tc>
          <w:tcPr>
            <w:tcW w:w="9630" w:type="dxa"/>
            <w:gridSpan w:val="5"/>
            <w:tcBorders>
              <w:top w:val="nil"/>
              <w:left w:val="nil"/>
              <w:bottom w:val="single" w:sz="12" w:space="0" w:color="002060"/>
              <w:right w:val="nil"/>
            </w:tcBorders>
          </w:tcPr>
          <w:p w14:paraId="186A0DD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7A0F8B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571A27A" w14:textId="77777777" w:rsidR="006219C1" w:rsidRPr="00505826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6372E5AE" w14:textId="77777777" w:rsidR="006219C1" w:rsidRPr="00D05699" w:rsidRDefault="006219C1" w:rsidP="00CF43B1">
            <w:pPr>
              <w:rPr>
                <w:b/>
                <w:bCs/>
                <w:sz w:val="24"/>
                <w:szCs w:val="24"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ارزیابی استاد راهنما</w:t>
            </w:r>
          </w:p>
        </w:tc>
      </w:tr>
      <w:tr w:rsidR="006219C1" w:rsidRPr="00505826" w14:paraId="2F08AB0D" w14:textId="77777777" w:rsidTr="00CF43B1">
        <w:trPr>
          <w:trHeight w:val="368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0459B6DF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720" w:type="dxa"/>
            <w:tcBorders>
              <w:top w:val="single" w:sz="12" w:space="0" w:color="002060"/>
              <w:bottom w:val="single" w:sz="12" w:space="0" w:color="002060"/>
            </w:tcBorders>
          </w:tcPr>
          <w:p w14:paraId="00C93393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عا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لی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</w:tcPr>
          <w:p w14:paraId="41CC4879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</w:tcPr>
          <w:p w14:paraId="55051B08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08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FEAD560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ض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عی</w:t>
            </w:r>
            <w:r w:rsidRPr="00505826">
              <w:rPr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6219C1" w:rsidRPr="00505826" w14:paraId="1F9C0AD1" w14:textId="77777777" w:rsidTr="00CF43B1">
        <w:trPr>
          <w:trHeight w:val="205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</w:tcBorders>
          </w:tcPr>
          <w:p w14:paraId="7A96F02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اجرای </w:t>
            </w:r>
            <w:r w:rsidRPr="00505826">
              <w:rPr>
                <w:rFonts w:hint="cs"/>
                <w:sz w:val="22"/>
                <w:szCs w:val="22"/>
                <w:rtl/>
              </w:rPr>
              <w:t>پایان نامه</w:t>
            </w:r>
            <w:r w:rsidRPr="00505826">
              <w:rPr>
                <w:sz w:val="22"/>
                <w:szCs w:val="22"/>
                <w:rtl/>
              </w:rPr>
              <w:t xml:space="preserve"> مطابق جدول زما</w:t>
            </w:r>
            <w:r w:rsidRPr="00505826">
              <w:rPr>
                <w:rFonts w:hint="cs"/>
                <w:sz w:val="22"/>
                <w:szCs w:val="22"/>
                <w:rtl/>
              </w:rPr>
              <w:t>نی</w:t>
            </w:r>
            <w:r w:rsidRPr="00505826">
              <w:rPr>
                <w:sz w:val="22"/>
                <w:szCs w:val="22"/>
                <w:rtl/>
              </w:rPr>
              <w:t xml:space="preserve"> </w:t>
            </w:r>
            <w:r w:rsidRPr="00505826">
              <w:rPr>
                <w:rFonts w:hint="cs"/>
                <w:sz w:val="22"/>
                <w:szCs w:val="22"/>
                <w:rtl/>
              </w:rPr>
              <w:t>پیش بینی</w:t>
            </w:r>
            <w:r w:rsidRPr="00505826">
              <w:rPr>
                <w:sz w:val="22"/>
                <w:szCs w:val="22"/>
                <w:rtl/>
              </w:rPr>
              <w:t xml:space="preserve"> شده</w:t>
            </w:r>
          </w:p>
        </w:tc>
        <w:tc>
          <w:tcPr>
            <w:tcW w:w="720" w:type="dxa"/>
            <w:tcBorders>
              <w:top w:val="single" w:sz="12" w:space="0" w:color="002060"/>
            </w:tcBorders>
          </w:tcPr>
          <w:p w14:paraId="0B871D1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9740C5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40A51A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2060"/>
              <w:right w:val="single" w:sz="12" w:space="0" w:color="002060"/>
            </w:tcBorders>
          </w:tcPr>
          <w:p w14:paraId="2AEB4AA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591E45C1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4057AA19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عمل به </w:t>
            </w:r>
            <w:r w:rsidRPr="00505826">
              <w:rPr>
                <w:rFonts w:hint="cs"/>
                <w:sz w:val="22"/>
                <w:szCs w:val="22"/>
                <w:rtl/>
              </w:rPr>
              <w:t>پی</w:t>
            </w:r>
            <w:r w:rsidRPr="00505826">
              <w:rPr>
                <w:sz w:val="22"/>
                <w:szCs w:val="22"/>
                <w:rtl/>
              </w:rPr>
              <w:t xml:space="preserve">شنهادهای </w:t>
            </w:r>
            <w:r w:rsidRPr="00505826">
              <w:rPr>
                <w:rFonts w:hint="cs"/>
                <w:sz w:val="22"/>
                <w:szCs w:val="22"/>
                <w:rtl/>
              </w:rPr>
              <w:t>استاد/ استادان</w:t>
            </w:r>
            <w:r w:rsidRPr="00505826">
              <w:rPr>
                <w:sz w:val="22"/>
                <w:szCs w:val="22"/>
                <w:rtl/>
              </w:rPr>
              <w:t xml:space="preserve"> راهنما و مشاور</w:t>
            </w:r>
          </w:p>
        </w:tc>
        <w:tc>
          <w:tcPr>
            <w:tcW w:w="720" w:type="dxa"/>
          </w:tcPr>
          <w:p w14:paraId="7E25676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BFDEBC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74C3FFC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233F94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2A2E46AE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966D0F4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حضور مستمر دانشجو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قیق</w:t>
            </w:r>
          </w:p>
        </w:tc>
        <w:tc>
          <w:tcPr>
            <w:tcW w:w="720" w:type="dxa"/>
          </w:tcPr>
          <w:p w14:paraId="786B2A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505F5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066BDF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20925E0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485EB5DB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4C5A38A8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ان</w:t>
            </w:r>
            <w:r w:rsidRPr="00505826">
              <w:rPr>
                <w:rFonts w:hint="cs"/>
                <w:sz w:val="22"/>
                <w:szCs w:val="22"/>
                <w:rtl/>
              </w:rPr>
              <w:t>گی</w:t>
            </w:r>
            <w:r w:rsidRPr="00505826">
              <w:rPr>
                <w:sz w:val="22"/>
                <w:szCs w:val="22"/>
                <w:rtl/>
              </w:rPr>
              <w:t>زش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05826">
              <w:rPr>
                <w:sz w:val="22"/>
                <w:szCs w:val="22"/>
                <w:rtl/>
              </w:rPr>
              <w:t>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3C3C6EC1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7571C743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8F65DC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0E78B9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509E3EE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4735F82" w14:textId="77777777" w:rsidR="006219C1" w:rsidRPr="00505826" w:rsidRDefault="006219C1" w:rsidP="00CF43B1">
            <w:pPr>
              <w:rPr>
                <w:sz w:val="22"/>
                <w:szCs w:val="22"/>
              </w:rPr>
            </w:pPr>
            <w:r w:rsidRPr="00505826">
              <w:rPr>
                <w:sz w:val="22"/>
                <w:szCs w:val="22"/>
                <w:rtl/>
              </w:rPr>
              <w:t>داشتن آگا</w:t>
            </w:r>
            <w:r w:rsidRPr="00505826">
              <w:rPr>
                <w:rFonts w:hint="cs"/>
                <w:sz w:val="22"/>
                <w:szCs w:val="22"/>
                <w:rtl/>
              </w:rPr>
              <w:t>هی</w:t>
            </w:r>
            <w:r w:rsidRPr="00505826">
              <w:rPr>
                <w:sz w:val="22"/>
                <w:szCs w:val="22"/>
                <w:rtl/>
              </w:rPr>
              <w:t xml:space="preserve"> لازم در ز</w:t>
            </w:r>
            <w:r w:rsidRPr="00505826">
              <w:rPr>
                <w:rFonts w:hint="cs"/>
                <w:sz w:val="22"/>
                <w:szCs w:val="22"/>
                <w:rtl/>
              </w:rPr>
              <w:t>می</w:t>
            </w:r>
            <w:r w:rsidRPr="00505826">
              <w:rPr>
                <w:sz w:val="22"/>
                <w:szCs w:val="22"/>
                <w:rtl/>
              </w:rPr>
              <w:t>نه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0923ECF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46D1EA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FE67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002060"/>
            </w:tcBorders>
          </w:tcPr>
          <w:p w14:paraId="5B68F84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1434A67A" w14:textId="77777777" w:rsidTr="00CF43B1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</w:tcPr>
          <w:p w14:paraId="477A126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مهارت لازم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1FE2D0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4D1B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2ACA8F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002060"/>
            </w:tcBorders>
          </w:tcPr>
          <w:p w14:paraId="50A9913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62AE232" w14:textId="77777777" w:rsidTr="00CF43B1">
        <w:trPr>
          <w:trHeight w:val="414"/>
        </w:trPr>
        <w:tc>
          <w:tcPr>
            <w:tcW w:w="6210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</w:tcBorders>
          </w:tcPr>
          <w:p w14:paraId="42E35257" w14:textId="77777777" w:rsidR="006219C1" w:rsidRPr="00505826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برآ</w:t>
            </w:r>
            <w:r w:rsidRPr="00505826">
              <w:rPr>
                <w:b/>
                <w:bCs/>
                <w:sz w:val="22"/>
                <w:szCs w:val="22"/>
                <w:rtl/>
              </w:rPr>
              <w:t>ورد کلی نیمسال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002060"/>
            </w:tcBorders>
          </w:tcPr>
          <w:p w14:paraId="25DA9A0A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4E544195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1164C3B4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002060"/>
              <w:right w:val="single" w:sz="12" w:space="0" w:color="002060"/>
            </w:tcBorders>
          </w:tcPr>
          <w:p w14:paraId="61B48A4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19C1" w:rsidRPr="00505826" w14:paraId="566350C8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16348EC7" w14:textId="77777777" w:rsidR="006219C1" w:rsidRPr="00D05699" w:rsidRDefault="006219C1" w:rsidP="00CF43B1">
            <w:pPr>
              <w:rPr>
                <w:b/>
                <w:bCs/>
                <w:sz w:val="16"/>
                <w:szCs w:val="16"/>
                <w:rtl/>
              </w:rPr>
            </w:pPr>
          </w:p>
          <w:p w14:paraId="7956305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نظرات تکمیلی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میزان پیشرفت پایان نامه /رساله از نظر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استادراهنما</w:t>
            </w:r>
          </w:p>
          <w:p w14:paraId="7A8AA2AC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38F8B8F" w14:textId="77777777" w:rsidR="006219C1" w:rsidRPr="00D05879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24E9B628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331D8" wp14:editId="0FEBE46B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46990</wp:posOffset>
                      </wp:positionV>
                      <wp:extent cx="333375" cy="155575"/>
                      <wp:effectExtent l="0" t="0" r="28575" b="1587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C70534" id="Rectangle: Rounded Corners 5" o:spid="_x0000_s1026" style="position:absolute;margin-left:242.65pt;margin-top:3.7pt;width:26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MrD&#10;ZD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69225" wp14:editId="7C4174E6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34925</wp:posOffset>
                      </wp:positionV>
                      <wp:extent cx="266700" cy="146050"/>
                      <wp:effectExtent l="0" t="0" r="19050" b="2540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4A7D1FB" id="Rectangle: Rounded Corners 9" o:spid="_x0000_s1026" style="position:absolute;margin-left:122.05pt;margin-top:2.75pt;width:2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OYG&#10;gWX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2E8520" wp14:editId="71B61A4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3CD1DA5" id="Rectangle: Rounded Corners 10" o:spid="_x0000_s1026" style="position:absolute;margin-left:.55pt;margin-top:3.55pt;width:21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B0728" wp14:editId="11EE82FE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25400</wp:posOffset>
                      </wp:positionV>
                      <wp:extent cx="267024" cy="146157"/>
                      <wp:effectExtent l="0" t="0" r="19050" b="2540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8AD5C6D" id="Rectangle: Rounded Corners 12" o:spid="_x0000_s1026" style="position:absolute;margin-left:366.2pt;margin-top:2pt;width:21.0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MrO&#10;dAL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34FDE1C4" w14:textId="77777777" w:rsidR="006219C1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14:paraId="0ACAEFC0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65C6088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D05699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استاد راهنما:</w:t>
            </w:r>
          </w:p>
          <w:p w14:paraId="40F01BB2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 w:rsidRPr="00D05699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3EE8E81D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1EEFAF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 مدیرگروه آموزشی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DDDD0C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5675F258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DF03C5" w14:textId="77777777" w:rsidR="006219C1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 مدیرگروه</w:t>
            </w:r>
          </w:p>
          <w:p w14:paraId="57A06253" w14:textId="77777777" w:rsidR="006219C1" w:rsidRPr="00D05879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تاری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خ 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مهر و امضاء</w:t>
            </w:r>
          </w:p>
        </w:tc>
      </w:tr>
      <w:tr w:rsidR="006219C1" w:rsidRPr="00505826" w14:paraId="5BE22C3F" w14:textId="77777777" w:rsidTr="00CF43B1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963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D71D6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کارشناس  تحصیلات تکمیلی دانشکده</w:t>
            </w:r>
          </w:p>
          <w:p w14:paraId="6CA4D54A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0A975AB8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6B7FE86F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2504CEE1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44815E96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321679F5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14:paraId="23518133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ونام خانوادگی</w:t>
            </w:r>
          </w:p>
          <w:p w14:paraId="08D6492A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تاریخ مهر و امضاء</w:t>
            </w:r>
          </w:p>
          <w:p w14:paraId="1FC17640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</w:tc>
      </w:tr>
    </w:tbl>
    <w:p w14:paraId="1ACFD947" w14:textId="32CF27ED" w:rsidR="006219C1" w:rsidRDefault="006219C1" w:rsidP="006219C1">
      <w:pPr>
        <w:rPr>
          <w:rtl/>
        </w:rPr>
      </w:pPr>
    </w:p>
    <w:p w14:paraId="503B6C3D" w14:textId="10CCD9D8" w:rsidR="006219C1" w:rsidRDefault="006219C1" w:rsidP="006219C1">
      <w:pPr>
        <w:rPr>
          <w:rtl/>
        </w:rPr>
      </w:pPr>
      <w:r w:rsidRPr="00505826">
        <w:rPr>
          <w:b/>
          <w:bCs/>
          <w:noProof/>
          <w:sz w:val="26"/>
          <w:szCs w:val="26"/>
          <w:rtl/>
          <w:lang w:bidi="ar-SA"/>
        </w:rPr>
        <w:drawing>
          <wp:inline distT="0" distB="0" distL="0" distR="0" wp14:anchorId="1DCDF09D" wp14:editId="009472E8">
            <wp:extent cx="583311" cy="434771"/>
            <wp:effectExtent l="0" t="0" r="7620" b="3810"/>
            <wp:docPr id="29" name="Picture 29" descr="C:\Users\Saied.A\Desktop\تعج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ed.A\Desktop\تعج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1" cy="4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2C3F" w14:textId="77777777" w:rsidR="002539C5" w:rsidRDefault="002539C5" w:rsidP="002539C5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</w:t>
      </w:r>
      <w:r>
        <w:rPr>
          <w:rFonts w:hint="cs"/>
          <w:sz w:val="20"/>
          <w:szCs w:val="20"/>
          <w:rtl/>
        </w:rPr>
        <w:t>فرم جهت تکمیل درخواست تمدیدسنوات (پس از اتمام سنوات مجاز )</w:t>
      </w:r>
      <w:r w:rsidRPr="00505826">
        <w:rPr>
          <w:rFonts w:hint="cs"/>
          <w:sz w:val="20"/>
          <w:szCs w:val="20"/>
          <w:rtl/>
        </w:rPr>
        <w:t>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4065744F" w14:textId="0F2BE207" w:rsidR="006219C1" w:rsidRDefault="006219C1" w:rsidP="006219C1">
      <w:pPr>
        <w:rPr>
          <w:rtl/>
        </w:rPr>
      </w:pPr>
    </w:p>
    <w:p w14:paraId="218AEC87" w14:textId="77777777" w:rsidR="006219C1" w:rsidRDefault="006219C1" w:rsidP="006219C1"/>
    <w:sectPr w:rsidR="006219C1" w:rsidSect="00386352">
      <w:headerReference w:type="default" r:id="rId8"/>
      <w:footerReference w:type="default" r:id="rId9"/>
      <w:pgSz w:w="11906" w:h="16838" w:code="9"/>
      <w:pgMar w:top="720" w:right="1133" w:bottom="0" w:left="1077" w:header="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4820A" w14:textId="77777777" w:rsidR="00C11B50" w:rsidRDefault="00C11B50">
      <w:r>
        <w:separator/>
      </w:r>
    </w:p>
  </w:endnote>
  <w:endnote w:type="continuationSeparator" w:id="0">
    <w:p w14:paraId="16F0850D" w14:textId="77777777" w:rsidR="00C11B50" w:rsidRDefault="00C1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74BD" w14:textId="77777777" w:rsidR="00D44C73" w:rsidRPr="00AD6113" w:rsidRDefault="006219C1" w:rsidP="00B52F14">
    <w:pPr>
      <w:pStyle w:val="Footer"/>
      <w:rPr>
        <w:rtl/>
      </w:rPr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="00A0384D">
      <w:rPr>
        <w:rtl/>
      </w:rPr>
      <w:t>2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4ED7A" w14:textId="77777777" w:rsidR="00C11B50" w:rsidRDefault="00C11B50">
      <w:r>
        <w:separator/>
      </w:r>
    </w:p>
  </w:footnote>
  <w:footnote w:type="continuationSeparator" w:id="0">
    <w:p w14:paraId="573AFFF3" w14:textId="77777777" w:rsidR="00C11B50" w:rsidRDefault="00C11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4BDA" w14:textId="77777777" w:rsidR="009061B0" w:rsidRDefault="006219C1" w:rsidP="00D00E1A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noProof/>
        <w:rtl/>
      </w:rPr>
    </w:pPr>
    <w:r>
      <w:rPr>
        <w:rFonts w:hint="cs"/>
        <w:noProof/>
        <w:rtl/>
      </w:rPr>
      <w:t xml:space="preserve"> </w:t>
    </w:r>
  </w:p>
  <w:tbl>
    <w:tblPr>
      <w:tblStyle w:val="TableGrid"/>
      <w:bidiVisual/>
      <w:tblW w:w="0" w:type="auto"/>
      <w:tblInd w:w="-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2577"/>
      <w:gridCol w:w="3235"/>
    </w:tblGrid>
    <w:tr w:rsidR="009061B0" w14:paraId="688D379E" w14:textId="77777777" w:rsidTr="009061B0">
      <w:tc>
        <w:tcPr>
          <w:tcW w:w="4247" w:type="dxa"/>
        </w:tcPr>
        <w:p w14:paraId="219DEBD3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left"/>
            <w:rPr>
              <w:noProof/>
              <w:rtl/>
            </w:rPr>
          </w:pPr>
          <w:r>
            <w:rPr>
              <w:rFonts w:hint="cs"/>
              <w:noProof/>
              <w:rtl/>
            </w:rPr>
            <w:t xml:space="preserve">         </w:t>
          </w:r>
          <w:r>
            <w:rPr>
              <w:rFonts w:hint="cs"/>
              <w:noProof/>
              <w:lang w:bidi="ar-SA"/>
            </w:rPr>
            <w:drawing>
              <wp:inline distT="0" distB="0" distL="0" distR="0" wp14:anchorId="29883377" wp14:editId="692B1519">
                <wp:extent cx="506095" cy="402336"/>
                <wp:effectExtent l="0" t="0" r="825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92" cy="417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CBA6B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 w:rsidRPr="00D00E1A">
            <w:rPr>
              <w:rFonts w:hint="cs"/>
              <w:sz w:val="24"/>
              <w:szCs w:val="24"/>
              <w:rtl/>
            </w:rPr>
            <w:t>معاونت آموزشی دانشگاه</w:t>
          </w:r>
        </w:p>
        <w:p w14:paraId="6038809F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>
            <w:rPr>
              <w:rFonts w:hint="cs"/>
              <w:sz w:val="24"/>
              <w:szCs w:val="24"/>
              <w:rtl/>
            </w:rPr>
            <w:t>مدیریت</w:t>
          </w:r>
          <w:r w:rsidRPr="00D00E1A">
            <w:rPr>
              <w:rFonts w:hint="cs"/>
              <w:sz w:val="24"/>
              <w:szCs w:val="24"/>
              <w:rtl/>
            </w:rPr>
            <w:t xml:space="preserve"> تحصیلات تکمیلی</w:t>
          </w:r>
        </w:p>
      </w:tc>
      <w:tc>
        <w:tcPr>
          <w:tcW w:w="2577" w:type="dxa"/>
        </w:tcPr>
        <w:p w14:paraId="72AB4739" w14:textId="77777777" w:rsidR="009061B0" w:rsidRP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center"/>
            <w:rPr>
              <w:rFonts w:ascii="IranNastaliq" w:hAnsi="IranNastaliq" w:cs="IranNastaliq"/>
              <w:b/>
              <w:bCs/>
              <w:noProof/>
              <w:sz w:val="24"/>
              <w:szCs w:val="24"/>
              <w:rtl/>
            </w:rPr>
          </w:pPr>
          <w:r w:rsidRPr="009061B0">
            <w:rPr>
              <w:rFonts w:ascii="IranNastaliq" w:hAnsi="IranNastaliq" w:cs="IranNastaliq"/>
              <w:b/>
              <w:bCs/>
              <w:sz w:val="24"/>
              <w:szCs w:val="24"/>
              <w:rtl/>
            </w:rPr>
            <w:t>بسمه تعالی</w:t>
          </w:r>
        </w:p>
      </w:tc>
      <w:tc>
        <w:tcPr>
          <w:tcW w:w="3235" w:type="dxa"/>
        </w:tcPr>
        <w:p w14:paraId="2FD85264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noProof/>
              <w:rtl/>
            </w:rPr>
            <w:t xml:space="preserve">                        شماره:</w:t>
          </w:r>
          <w:r w:rsidRPr="00D00E1A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  <w:p w14:paraId="18DD8366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تاریخ:</w:t>
          </w:r>
        </w:p>
        <w:p w14:paraId="050694F5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پیوست:</w:t>
          </w:r>
        </w:p>
      </w:tc>
    </w:tr>
  </w:tbl>
  <w:p w14:paraId="0C9BA695" w14:textId="77777777" w:rsidR="009061B0" w:rsidRPr="009061B0" w:rsidRDefault="006219C1" w:rsidP="009061B0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sz w:val="24"/>
        <w:szCs w:val="24"/>
      </w:rPr>
    </w:pPr>
    <w:r>
      <w:rPr>
        <w:rFonts w:hint="cs"/>
        <w:noProof/>
        <w:rtl/>
      </w:rPr>
      <w:t xml:space="preserve">                                                     </w:t>
    </w:r>
    <w:r>
      <w:rPr>
        <w:noProof/>
        <w:rtl/>
      </w:rPr>
      <w:tab/>
    </w:r>
    <w:r>
      <w:rPr>
        <w:noProof/>
        <w:rtl/>
      </w:rPr>
      <w:tab/>
    </w:r>
    <w:r>
      <w:rPr>
        <w:rFonts w:hint="cs"/>
        <w:sz w:val="24"/>
        <w:szCs w:val="24"/>
        <w:rtl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622C"/>
    <w:multiLevelType w:val="hybridMultilevel"/>
    <w:tmpl w:val="AA60DAAA"/>
    <w:lvl w:ilvl="0" w:tplc="94E0EA8C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1"/>
    <w:rsid w:val="00051791"/>
    <w:rsid w:val="002539C5"/>
    <w:rsid w:val="006219C1"/>
    <w:rsid w:val="00A0384D"/>
    <w:rsid w:val="00B946F5"/>
    <w:rsid w:val="00C11B50"/>
    <w:rsid w:val="00CB3C1E"/>
    <w:rsid w:val="00D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118"/>
  <w15:chartTrackingRefBased/>
  <w15:docId w15:val="{D6A17C31-9EEB-4438-9C9F-EF06E61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9C1"/>
    <w:pPr>
      <w:bidi/>
      <w:spacing w:after="0" w:line="240" w:lineRule="auto"/>
      <w:jc w:val="both"/>
    </w:pPr>
    <w:rPr>
      <w:rFonts w:cs="B Nazanin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9C1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9C1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9C1"/>
    <w:rPr>
      <w:rFonts w:eastAsiaTheme="majorEastAsia" w:cs="B Nazanin"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219C1"/>
    <w:rPr>
      <w:rFonts w:eastAsiaTheme="majorEastAsia" w:cs="B Nazanin"/>
      <w:color w:val="000000" w:themeColor="text1"/>
      <w:sz w:val="26"/>
      <w:szCs w:val="32"/>
      <w:lang w:bidi="fa-IR"/>
    </w:rPr>
  </w:style>
  <w:style w:type="table" w:styleId="TableGridLight">
    <w:name w:val="Grid Table Light"/>
    <w:basedOn w:val="TableNormal"/>
    <w:uiPriority w:val="40"/>
    <w:rsid w:val="006219C1"/>
    <w:pPr>
      <w:bidi/>
      <w:spacing w:after="0" w:line="240" w:lineRule="auto"/>
    </w:pPr>
    <w:rPr>
      <w:lang w:bidi="fa-I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autoRedefine/>
    <w:uiPriority w:val="99"/>
    <w:unhideWhenUsed/>
    <w:qFormat/>
    <w:rsid w:val="006219C1"/>
    <w:pPr>
      <w:tabs>
        <w:tab w:val="center" w:pos="4680"/>
        <w:tab w:val="right" w:pos="9360"/>
      </w:tabs>
      <w:bidi/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219C1"/>
    <w:rPr>
      <w:rFonts w:ascii="Calibri" w:hAnsi="Calibri" w:cs="B Nazanin"/>
      <w:b/>
      <w:bCs/>
      <w:noProof/>
      <w:sz w:val="24"/>
      <w:szCs w:val="24"/>
      <w:lang w:bidi="fa-IR"/>
    </w:rPr>
  </w:style>
  <w:style w:type="paragraph" w:customStyle="1" w:styleId="normal2">
    <w:name w:val="normal 2"/>
    <w:basedOn w:val="Normal"/>
    <w:link w:val="normal2Char"/>
    <w:qFormat/>
    <w:rsid w:val="006219C1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219C1"/>
    <w:rPr>
      <w:rFonts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62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1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C1"/>
    <w:rPr>
      <w:rFonts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62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S-Moradi</dc:creator>
  <cp:keywords/>
  <dc:description/>
  <cp:lastModifiedBy>hossieni</cp:lastModifiedBy>
  <cp:revision>2</cp:revision>
  <dcterms:created xsi:type="dcterms:W3CDTF">2023-12-10T05:21:00Z</dcterms:created>
  <dcterms:modified xsi:type="dcterms:W3CDTF">2023-12-10T05:21:00Z</dcterms:modified>
</cp:coreProperties>
</file>